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175F" w14:textId="77777777" w:rsidR="004616E9" w:rsidRDefault="00F83624" w:rsidP="004616E9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C67B6B">
        <w:t>Na temelju članka 391. Zakona o vlasništvu i drugim stvarnim pravima („Narodne novine“, broj 91/96., 73/00., 114/01., 79/06., 141</w:t>
      </w:r>
      <w:r w:rsidR="000D4B97" w:rsidRPr="00C67B6B">
        <w:t>/06., 146/08., 38/09., 153/09. ,</w:t>
      </w:r>
      <w:r w:rsidRPr="00C67B6B">
        <w:t xml:space="preserve"> 143/12.</w:t>
      </w:r>
      <w:r w:rsidR="000D4B97" w:rsidRPr="00C67B6B">
        <w:t xml:space="preserve"> i 152/14.</w:t>
      </w:r>
      <w:r w:rsidRPr="00C67B6B">
        <w:t xml:space="preserve">), </w:t>
      </w:r>
      <w:r w:rsidR="001A0E2A" w:rsidRPr="00C67B6B">
        <w:t xml:space="preserve">odgovarajućom primjenom Zakona o upravljanju državnom imovinom („Narodne novine“, broj </w:t>
      </w:r>
      <w:r w:rsidR="005F4FEF" w:rsidRPr="00C67B6B">
        <w:t>52/18</w:t>
      </w:r>
      <w:r w:rsidR="000D4B97" w:rsidRPr="00C67B6B">
        <w:t>.</w:t>
      </w:r>
      <w:r w:rsidR="001A0E2A" w:rsidRPr="00C67B6B">
        <w:t>)</w:t>
      </w:r>
      <w:r w:rsidR="005237C9" w:rsidRPr="00C67B6B">
        <w:t xml:space="preserve">, Uredbe  o </w:t>
      </w:r>
      <w:r w:rsidR="0035607A" w:rsidRPr="00C67B6B">
        <w:t>postupcima koji prethode sklapanju pravnih poslova raspolaganja nekretninama u vlasništvu Republike Hrvatske u svrhu prodaje, razvrgnuća suvlasničke zajednice, zamjene, davanja u zakup ili najam te o postupcima u vezi sa stjecanjem nekretnina i drugih stvarnih prava u korist Republike Hrvatske</w:t>
      </w:r>
      <w:r w:rsidR="00E37DFF" w:rsidRPr="00C67B6B">
        <w:t xml:space="preserve"> </w:t>
      </w:r>
      <w:r w:rsidR="005237C9" w:rsidRPr="00C67B6B">
        <w:t>(„Narodne novine“</w:t>
      </w:r>
      <w:r w:rsidR="00566957" w:rsidRPr="00C67B6B">
        <w:t xml:space="preserve">, broj </w:t>
      </w:r>
      <w:r w:rsidR="00E37DFF" w:rsidRPr="00C67B6B">
        <w:t>95/18</w:t>
      </w:r>
      <w:r w:rsidR="00566957" w:rsidRPr="00C67B6B">
        <w:t xml:space="preserve">.), </w:t>
      </w:r>
      <w:r w:rsidR="004616E9" w:rsidRPr="00C67B6B">
        <w:rPr>
          <w:color w:val="000000"/>
        </w:rPr>
        <w:t>članka 35. Zakona o područnoj (regionalnoj) samoupravi («Narodne novine», broj 33/01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60/01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 xml:space="preserve"> – vjerodostojno tumačenje, 129/05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109/07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125/08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36/09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150̣̣̣/11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144̣/12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19̣̣̣̣̣/13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137̣̣̣̣̣/15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123̣̣̣̣̣̣/17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98̣̣/19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144̣̣̣̣̣/20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) i članka 37. Statuta Grada Šibenika («Službeni glasnik Grada Šibenika», broj 2/21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), Gradsko vijeće Grada Šibenika, na ---------    . sjednici od -------------------------------- 202</w:t>
      </w:r>
      <w:r w:rsidR="009A70FA">
        <w:rPr>
          <w:color w:val="000000"/>
        </w:rPr>
        <w:t>3</w:t>
      </w:r>
      <w:r w:rsidR="004616E9" w:rsidRPr="00C67B6B">
        <w:rPr>
          <w:color w:val="000000"/>
        </w:rPr>
        <w:t>. godine, donosi</w:t>
      </w:r>
    </w:p>
    <w:p w14:paraId="538B9A7C" w14:textId="77777777" w:rsidR="00017F78" w:rsidRPr="00C67B6B" w:rsidRDefault="00017F78" w:rsidP="004616E9">
      <w:pPr>
        <w:pStyle w:val="StandardWeb"/>
        <w:spacing w:before="0" w:beforeAutospacing="0" w:after="0" w:afterAutospacing="0"/>
        <w:jc w:val="both"/>
      </w:pPr>
    </w:p>
    <w:p w14:paraId="2DB2745E" w14:textId="77777777" w:rsidR="004616E9" w:rsidRPr="00C67B6B" w:rsidRDefault="004616E9" w:rsidP="00A95087">
      <w:pPr>
        <w:spacing w:after="0"/>
        <w:jc w:val="center"/>
        <w:rPr>
          <w:sz w:val="24"/>
          <w:szCs w:val="24"/>
        </w:rPr>
      </w:pPr>
    </w:p>
    <w:p w14:paraId="32271483" w14:textId="77777777" w:rsidR="00566957" w:rsidRPr="00C67B6B" w:rsidRDefault="00566957" w:rsidP="00A950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ODLUKU</w:t>
      </w:r>
    </w:p>
    <w:p w14:paraId="204AC1AE" w14:textId="77777777" w:rsidR="00566957" w:rsidRPr="00C67B6B" w:rsidRDefault="00566957" w:rsidP="00A950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 xml:space="preserve">o </w:t>
      </w:r>
      <w:r w:rsidR="00257216">
        <w:rPr>
          <w:rFonts w:ascii="Times New Roman" w:hAnsi="Times New Roman"/>
          <w:sz w:val="24"/>
          <w:szCs w:val="24"/>
        </w:rPr>
        <w:t>izmjeni i dopuni</w:t>
      </w:r>
      <w:r w:rsidRPr="00C67B6B">
        <w:rPr>
          <w:rFonts w:ascii="Times New Roman" w:hAnsi="Times New Roman"/>
          <w:sz w:val="24"/>
          <w:szCs w:val="24"/>
        </w:rPr>
        <w:t xml:space="preserve"> Odluke o uvjetima i postupku raspolaganja nekretninama </w:t>
      </w:r>
      <w:r w:rsidR="00AA7980">
        <w:rPr>
          <w:rFonts w:ascii="Times New Roman" w:hAnsi="Times New Roman"/>
          <w:sz w:val="24"/>
          <w:szCs w:val="24"/>
        </w:rPr>
        <w:t xml:space="preserve">u vlasništvu Grada Šibenika </w:t>
      </w:r>
      <w:r w:rsidRPr="00C67B6B">
        <w:rPr>
          <w:rFonts w:ascii="Times New Roman" w:hAnsi="Times New Roman"/>
          <w:sz w:val="24"/>
          <w:szCs w:val="24"/>
        </w:rPr>
        <w:t>na području Gospodarske zone Podi Šibenik</w:t>
      </w:r>
    </w:p>
    <w:p w14:paraId="6EF4ECC0" w14:textId="77777777" w:rsidR="002F7EC3" w:rsidRPr="00C67B6B" w:rsidRDefault="002F7EC3" w:rsidP="00A950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2B78F6" w14:textId="77777777" w:rsidR="00017F78" w:rsidRDefault="00017F78" w:rsidP="00673D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CC4EE8" w14:textId="77777777" w:rsidR="00566957" w:rsidRDefault="00566957" w:rsidP="00673DA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Članak 1.</w:t>
      </w:r>
    </w:p>
    <w:p w14:paraId="4BFBF671" w14:textId="77777777" w:rsidR="00AA7980" w:rsidRPr="00C67B6B" w:rsidRDefault="00AA7980" w:rsidP="00673D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2A36ED" w14:textId="77777777" w:rsidR="00D905F1" w:rsidRDefault="00566957" w:rsidP="00F802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ab/>
        <w:t>U Odluci o uvjetima i postupku raspolaganja nekretninama u vlasništvu Grada Šibenik</w:t>
      </w:r>
      <w:r w:rsidR="002B0C3D" w:rsidRPr="00C67B6B">
        <w:rPr>
          <w:rFonts w:ascii="Times New Roman" w:hAnsi="Times New Roman"/>
          <w:sz w:val="24"/>
          <w:szCs w:val="24"/>
        </w:rPr>
        <w:t>a na području Gospodarske zone P</w:t>
      </w:r>
      <w:r w:rsidRPr="00C67B6B">
        <w:rPr>
          <w:rFonts w:ascii="Times New Roman" w:hAnsi="Times New Roman"/>
          <w:sz w:val="24"/>
          <w:szCs w:val="24"/>
        </w:rPr>
        <w:t xml:space="preserve">odi Šibenik („Službeni glasnik Grada Šibenika“, broj 8/11. </w:t>
      </w:r>
      <w:r w:rsidR="008F4AED" w:rsidRPr="00C67B6B">
        <w:rPr>
          <w:rFonts w:ascii="Times New Roman" w:hAnsi="Times New Roman"/>
          <w:sz w:val="24"/>
          <w:szCs w:val="24"/>
        </w:rPr>
        <w:t>,</w:t>
      </w:r>
      <w:r w:rsidRPr="00C67B6B">
        <w:rPr>
          <w:rFonts w:ascii="Times New Roman" w:hAnsi="Times New Roman"/>
          <w:sz w:val="24"/>
          <w:szCs w:val="24"/>
        </w:rPr>
        <w:t xml:space="preserve"> 6/12.</w:t>
      </w:r>
      <w:r w:rsidR="005F4FEF" w:rsidRPr="00C67B6B">
        <w:rPr>
          <w:rFonts w:ascii="Times New Roman" w:hAnsi="Times New Roman"/>
          <w:sz w:val="24"/>
          <w:szCs w:val="24"/>
        </w:rPr>
        <w:t xml:space="preserve">, </w:t>
      </w:r>
      <w:r w:rsidR="008F4AED" w:rsidRPr="00C67B6B">
        <w:rPr>
          <w:rFonts w:ascii="Times New Roman" w:hAnsi="Times New Roman"/>
          <w:sz w:val="24"/>
          <w:szCs w:val="24"/>
        </w:rPr>
        <w:t>9/13.</w:t>
      </w:r>
      <w:r w:rsidR="005F4FEF" w:rsidRPr="00C67B6B">
        <w:rPr>
          <w:rFonts w:ascii="Times New Roman" w:hAnsi="Times New Roman"/>
          <w:sz w:val="24"/>
          <w:szCs w:val="24"/>
        </w:rPr>
        <w:t xml:space="preserve"> </w:t>
      </w:r>
      <w:r w:rsidR="00ED2328" w:rsidRPr="00C67B6B">
        <w:rPr>
          <w:rFonts w:ascii="Times New Roman" w:hAnsi="Times New Roman"/>
          <w:sz w:val="24"/>
          <w:szCs w:val="24"/>
        </w:rPr>
        <w:t>,</w:t>
      </w:r>
      <w:r w:rsidR="005F4FEF" w:rsidRPr="00C67B6B">
        <w:rPr>
          <w:rFonts w:ascii="Times New Roman" w:hAnsi="Times New Roman"/>
          <w:sz w:val="24"/>
          <w:szCs w:val="24"/>
        </w:rPr>
        <w:t xml:space="preserve"> </w:t>
      </w:r>
      <w:r w:rsidR="00F73494" w:rsidRPr="00C67B6B">
        <w:rPr>
          <w:rFonts w:ascii="Times New Roman" w:hAnsi="Times New Roman"/>
          <w:sz w:val="24"/>
          <w:szCs w:val="24"/>
        </w:rPr>
        <w:t>4</w:t>
      </w:r>
      <w:r w:rsidR="005F4FEF" w:rsidRPr="00C67B6B">
        <w:rPr>
          <w:rFonts w:ascii="Times New Roman" w:hAnsi="Times New Roman"/>
          <w:sz w:val="24"/>
          <w:szCs w:val="24"/>
        </w:rPr>
        <w:t>/16.</w:t>
      </w:r>
      <w:r w:rsidR="00ED2328" w:rsidRPr="00C67B6B">
        <w:rPr>
          <w:rFonts w:ascii="Times New Roman" w:hAnsi="Times New Roman"/>
          <w:sz w:val="24"/>
          <w:szCs w:val="24"/>
        </w:rPr>
        <w:t>, 9</w:t>
      </w:r>
      <w:r w:rsidR="004616E9" w:rsidRPr="00C67B6B">
        <w:rPr>
          <w:rFonts w:ascii="Times New Roman" w:hAnsi="Times New Roman"/>
          <w:sz w:val="24"/>
          <w:szCs w:val="24"/>
        </w:rPr>
        <w:t>/19</w:t>
      </w:r>
      <w:r w:rsidR="00AA7980">
        <w:rPr>
          <w:rFonts w:ascii="Times New Roman" w:hAnsi="Times New Roman"/>
          <w:sz w:val="24"/>
          <w:szCs w:val="24"/>
        </w:rPr>
        <w:t>.</w:t>
      </w:r>
      <w:r w:rsidR="00B6778D">
        <w:rPr>
          <w:rFonts w:ascii="Times New Roman" w:hAnsi="Times New Roman"/>
          <w:sz w:val="24"/>
          <w:szCs w:val="24"/>
        </w:rPr>
        <w:t xml:space="preserve"> i 12/22</w:t>
      </w:r>
      <w:r w:rsidR="00F802F9">
        <w:rPr>
          <w:rFonts w:ascii="Times New Roman" w:hAnsi="Times New Roman"/>
          <w:sz w:val="24"/>
          <w:szCs w:val="24"/>
        </w:rPr>
        <w:t xml:space="preserve">.) </w:t>
      </w:r>
      <w:r w:rsidR="00D905F1">
        <w:rPr>
          <w:rFonts w:ascii="Times New Roman" w:hAnsi="Times New Roman"/>
          <w:sz w:val="24"/>
          <w:szCs w:val="24"/>
        </w:rPr>
        <w:t xml:space="preserve"> </w:t>
      </w:r>
      <w:r w:rsidR="00F802F9">
        <w:rPr>
          <w:rFonts w:ascii="Times New Roman" w:hAnsi="Times New Roman"/>
          <w:sz w:val="24"/>
          <w:szCs w:val="24"/>
        </w:rPr>
        <w:t>u</w:t>
      </w:r>
      <w:r w:rsidR="00D905F1">
        <w:rPr>
          <w:rFonts w:ascii="Times New Roman" w:hAnsi="Times New Roman"/>
          <w:sz w:val="24"/>
          <w:szCs w:val="24"/>
        </w:rPr>
        <w:t xml:space="preserve"> članku 20. stavku 1. iza riječi </w:t>
      </w:r>
      <w:r w:rsidR="00F802F9">
        <w:rPr>
          <w:rFonts w:ascii="Times New Roman" w:hAnsi="Times New Roman"/>
          <w:sz w:val="24"/>
          <w:szCs w:val="24"/>
        </w:rPr>
        <w:t>„</w:t>
      </w:r>
      <w:r w:rsidR="00D905F1">
        <w:rPr>
          <w:rFonts w:ascii="Times New Roman" w:hAnsi="Times New Roman"/>
          <w:sz w:val="24"/>
          <w:szCs w:val="24"/>
        </w:rPr>
        <w:t>Odlu</w:t>
      </w:r>
      <w:r w:rsidR="00017F78">
        <w:rPr>
          <w:rFonts w:ascii="Times New Roman" w:hAnsi="Times New Roman"/>
          <w:sz w:val="24"/>
          <w:szCs w:val="24"/>
        </w:rPr>
        <w:t>k</w:t>
      </w:r>
      <w:r w:rsidR="00D905F1">
        <w:rPr>
          <w:rFonts w:ascii="Times New Roman" w:hAnsi="Times New Roman"/>
          <w:sz w:val="24"/>
          <w:szCs w:val="24"/>
        </w:rPr>
        <w:t>e</w:t>
      </w:r>
      <w:r w:rsidR="00017F78">
        <w:rPr>
          <w:rFonts w:ascii="Times New Roman" w:hAnsi="Times New Roman"/>
          <w:sz w:val="24"/>
          <w:szCs w:val="24"/>
        </w:rPr>
        <w:t>“</w:t>
      </w:r>
      <w:r w:rsidR="00D905F1">
        <w:rPr>
          <w:rFonts w:ascii="Times New Roman" w:hAnsi="Times New Roman"/>
          <w:sz w:val="24"/>
          <w:szCs w:val="24"/>
        </w:rPr>
        <w:t xml:space="preserve"> briše se zarez, stavlja se točk</w:t>
      </w:r>
      <w:r w:rsidR="00257216">
        <w:rPr>
          <w:rFonts w:ascii="Times New Roman" w:hAnsi="Times New Roman"/>
          <w:sz w:val="24"/>
          <w:szCs w:val="24"/>
        </w:rPr>
        <w:t>a</w:t>
      </w:r>
      <w:r w:rsidR="00D905F1">
        <w:rPr>
          <w:rFonts w:ascii="Times New Roman" w:hAnsi="Times New Roman"/>
          <w:sz w:val="24"/>
          <w:szCs w:val="24"/>
        </w:rPr>
        <w:t xml:space="preserve"> te su brišu riječi „ali ne duže od 24 mjeseca“.</w:t>
      </w:r>
    </w:p>
    <w:p w14:paraId="1A89EED4" w14:textId="77777777" w:rsidR="00F802F9" w:rsidRDefault="00F802F9" w:rsidP="00F802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9BEE7E" w14:textId="77777777" w:rsidR="00F802F9" w:rsidRDefault="00F802F9" w:rsidP="00F802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51192972" w14:textId="77777777" w:rsidR="00F802F9" w:rsidRDefault="00F802F9" w:rsidP="00F802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D57D3CE" w14:textId="77777777" w:rsidR="00F802F9" w:rsidRDefault="00F802F9" w:rsidP="00F802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članku 20.a iza stavka 1. dodaje se:</w:t>
      </w:r>
    </w:p>
    <w:p w14:paraId="3D655410" w14:textId="77777777" w:rsidR="00017F78" w:rsidRDefault="00017F78" w:rsidP="00F802F9">
      <w:pPr>
        <w:spacing w:after="0"/>
        <w:rPr>
          <w:rFonts w:ascii="Times New Roman" w:hAnsi="Times New Roman"/>
          <w:sz w:val="24"/>
          <w:szCs w:val="24"/>
        </w:rPr>
      </w:pPr>
    </w:p>
    <w:p w14:paraId="7356B590" w14:textId="77777777" w:rsidR="00F802F9" w:rsidRDefault="00F802F9" w:rsidP="00F802F9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stavak 2. koji glasi:</w:t>
      </w:r>
    </w:p>
    <w:p w14:paraId="608047A7" w14:textId="77777777" w:rsidR="00017F78" w:rsidRDefault="00017F78" w:rsidP="00017F7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3449B2B3" w14:textId="77777777" w:rsidR="00F802F9" w:rsidRDefault="00017F78" w:rsidP="00017F78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802F9">
        <w:rPr>
          <w:rFonts w:ascii="Times New Roman" w:hAnsi="Times New Roman"/>
          <w:sz w:val="24"/>
          <w:szCs w:val="24"/>
        </w:rPr>
        <w:t>„ Za slučaj kad je ustanovljeno pravo građenja temeljem provedenog javnog natječaja nadležno tijelo za raspolaganje s nekretninama Grada Šibenika može nekretninu opterećenu pravom građenja prodati nositelju prava građenja po uvjetima važećim u trenutku kupoprodaje bez provođenja javnog natječaja.“,</w:t>
      </w:r>
    </w:p>
    <w:p w14:paraId="0A595F7D" w14:textId="77777777" w:rsidR="00F802F9" w:rsidRDefault="00F802F9" w:rsidP="00F802F9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21B0E573" w14:textId="77777777" w:rsidR="00F802F9" w:rsidRDefault="00017F78" w:rsidP="00F802F9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802F9">
        <w:rPr>
          <w:rFonts w:ascii="Times New Roman" w:hAnsi="Times New Roman"/>
          <w:sz w:val="24"/>
          <w:szCs w:val="24"/>
        </w:rPr>
        <w:t>za stavka 2. dodaje se stavak 3. koji glasi:</w:t>
      </w:r>
    </w:p>
    <w:p w14:paraId="1A5F389B" w14:textId="77777777" w:rsidR="00017F78" w:rsidRDefault="00017F78" w:rsidP="00017F7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520B6541" w14:textId="77777777" w:rsidR="00F802F9" w:rsidRDefault="00F802F9" w:rsidP="00017F7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 U slučajevima iz stavka 2. </w:t>
      </w:r>
      <w:r w:rsidR="00017F78">
        <w:rPr>
          <w:rFonts w:ascii="Times New Roman" w:hAnsi="Times New Roman"/>
          <w:sz w:val="24"/>
          <w:szCs w:val="24"/>
        </w:rPr>
        <w:t>do tada plaćena naknada za pravo građenja neće se priznati u kupoprodajnu cijenu.“.</w:t>
      </w:r>
    </w:p>
    <w:p w14:paraId="1A384B61" w14:textId="77777777" w:rsidR="00017F78" w:rsidRDefault="00017F78" w:rsidP="00017F78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14:paraId="7CB076C4" w14:textId="77777777" w:rsidR="00017F78" w:rsidRDefault="00017F78" w:rsidP="00017F78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14:paraId="18C935B1" w14:textId="77777777" w:rsidR="00017F78" w:rsidRDefault="00017F78" w:rsidP="00017F78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14:paraId="7A1D7DC5" w14:textId="77777777" w:rsidR="00017F78" w:rsidRDefault="00017F78" w:rsidP="00017F78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14:paraId="586EF0CA" w14:textId="77777777" w:rsidR="00C67B6B" w:rsidRDefault="00017F78" w:rsidP="00C67B6B">
      <w:pPr>
        <w:pStyle w:val="Odlomakpopisa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</w:t>
      </w:r>
      <w:r w:rsidR="00C277C6">
        <w:rPr>
          <w:rFonts w:ascii="Times New Roman" w:hAnsi="Times New Roman"/>
          <w:sz w:val="24"/>
          <w:szCs w:val="24"/>
        </w:rPr>
        <w:t>lanak 3.</w:t>
      </w:r>
    </w:p>
    <w:p w14:paraId="331869E6" w14:textId="77777777" w:rsidR="00C277C6" w:rsidRPr="00C67B6B" w:rsidRDefault="00C277C6" w:rsidP="00C67B6B">
      <w:pPr>
        <w:pStyle w:val="Odlomakpopisa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4AA36157" w14:textId="77777777" w:rsidR="00C67B6B" w:rsidRPr="00C67B6B" w:rsidRDefault="00C67B6B" w:rsidP="00C67B6B">
      <w:pPr>
        <w:pStyle w:val="Odlomakpopisa"/>
        <w:ind w:left="0" w:firstLine="708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Ova odluka stupa na snagu osmog dana od dana objave u „Službenom glasniku Grada Šibenika“</w:t>
      </w:r>
      <w:r w:rsidR="005A5B31">
        <w:rPr>
          <w:rFonts w:ascii="Times New Roman" w:hAnsi="Times New Roman"/>
          <w:sz w:val="24"/>
          <w:szCs w:val="24"/>
        </w:rPr>
        <w:t>.</w:t>
      </w:r>
    </w:p>
    <w:p w14:paraId="78DA16B3" w14:textId="77777777" w:rsidR="00346875" w:rsidRPr="00C67B6B" w:rsidRDefault="00346875" w:rsidP="00346875">
      <w:pPr>
        <w:pStyle w:val="Odlomakpopisa"/>
        <w:rPr>
          <w:rFonts w:ascii="Times New Roman" w:hAnsi="Times New Roman"/>
          <w:sz w:val="24"/>
          <w:szCs w:val="24"/>
        </w:rPr>
      </w:pPr>
    </w:p>
    <w:p w14:paraId="61A5D7E6" w14:textId="77777777" w:rsidR="00346875" w:rsidRPr="00C67B6B" w:rsidRDefault="00673DA6" w:rsidP="00346875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KLASA: 940-01/</w:t>
      </w:r>
      <w:r w:rsidR="00915463" w:rsidRPr="00C67B6B">
        <w:rPr>
          <w:rFonts w:ascii="Times New Roman" w:hAnsi="Times New Roman"/>
          <w:sz w:val="24"/>
          <w:szCs w:val="24"/>
        </w:rPr>
        <w:t>2</w:t>
      </w:r>
      <w:r w:rsidR="003D063D">
        <w:rPr>
          <w:rFonts w:ascii="Times New Roman" w:hAnsi="Times New Roman"/>
          <w:sz w:val="24"/>
          <w:szCs w:val="24"/>
        </w:rPr>
        <w:t>3</w:t>
      </w:r>
      <w:r w:rsidR="00346875" w:rsidRPr="00C67B6B">
        <w:rPr>
          <w:rFonts w:ascii="Times New Roman" w:hAnsi="Times New Roman"/>
          <w:sz w:val="24"/>
          <w:szCs w:val="24"/>
        </w:rPr>
        <w:t>-01/</w:t>
      </w:r>
      <w:r w:rsidR="00257216">
        <w:rPr>
          <w:rFonts w:ascii="Times New Roman" w:hAnsi="Times New Roman"/>
          <w:sz w:val="24"/>
          <w:szCs w:val="24"/>
        </w:rPr>
        <w:t>38</w:t>
      </w:r>
    </w:p>
    <w:p w14:paraId="32586A99" w14:textId="77777777" w:rsidR="00346875" w:rsidRPr="00C67B6B" w:rsidRDefault="0086627F" w:rsidP="00346875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URBROJ: 2182</w:t>
      </w:r>
      <w:r w:rsidR="009B6E83">
        <w:rPr>
          <w:rFonts w:ascii="Times New Roman" w:hAnsi="Times New Roman"/>
          <w:sz w:val="24"/>
          <w:szCs w:val="24"/>
        </w:rPr>
        <w:t>-</w:t>
      </w:r>
      <w:r w:rsidRPr="00C67B6B">
        <w:rPr>
          <w:rFonts w:ascii="Times New Roman" w:hAnsi="Times New Roman"/>
          <w:sz w:val="24"/>
          <w:szCs w:val="24"/>
        </w:rPr>
        <w:t>1-07</w:t>
      </w:r>
      <w:r w:rsidR="00AB408A" w:rsidRPr="00C67B6B">
        <w:rPr>
          <w:rFonts w:ascii="Times New Roman" w:hAnsi="Times New Roman"/>
          <w:sz w:val="24"/>
          <w:szCs w:val="24"/>
        </w:rPr>
        <w:t>/1</w:t>
      </w:r>
      <w:r w:rsidRPr="00C67B6B">
        <w:rPr>
          <w:rFonts w:ascii="Times New Roman" w:hAnsi="Times New Roman"/>
          <w:sz w:val="24"/>
          <w:szCs w:val="24"/>
        </w:rPr>
        <w:t>-</w:t>
      </w:r>
      <w:r w:rsidR="00915463" w:rsidRPr="00C67B6B">
        <w:rPr>
          <w:rFonts w:ascii="Times New Roman" w:hAnsi="Times New Roman"/>
          <w:sz w:val="24"/>
          <w:szCs w:val="24"/>
        </w:rPr>
        <w:t>2</w:t>
      </w:r>
      <w:r w:rsidR="003D063D">
        <w:rPr>
          <w:rFonts w:ascii="Times New Roman" w:hAnsi="Times New Roman"/>
          <w:sz w:val="24"/>
          <w:szCs w:val="24"/>
        </w:rPr>
        <w:t>3</w:t>
      </w:r>
      <w:r w:rsidRPr="00C67B6B">
        <w:rPr>
          <w:rFonts w:ascii="Times New Roman" w:hAnsi="Times New Roman"/>
          <w:sz w:val="24"/>
          <w:szCs w:val="24"/>
        </w:rPr>
        <w:t>-</w:t>
      </w:r>
    </w:p>
    <w:p w14:paraId="04FE3379" w14:textId="77777777" w:rsidR="00346875" w:rsidRPr="00C67B6B" w:rsidRDefault="00346875" w:rsidP="00346875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Šibenik,</w:t>
      </w:r>
    </w:p>
    <w:p w14:paraId="27094BCD" w14:textId="77777777" w:rsidR="00252AB4" w:rsidRDefault="00252AB4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2AADBCB5" w14:textId="77777777" w:rsidR="00257216" w:rsidRDefault="00257216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662D3F4C" w14:textId="77777777" w:rsidR="00257216" w:rsidRPr="00C67B6B" w:rsidRDefault="00257216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70E234C0" w14:textId="77777777" w:rsidR="00673DA6" w:rsidRDefault="00346875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GRADSKO VIJEĆE GRADA ŠIBENIKA</w:t>
      </w:r>
    </w:p>
    <w:p w14:paraId="310EAA67" w14:textId="77777777" w:rsidR="00257216" w:rsidRPr="00C67B6B" w:rsidRDefault="00257216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1AAC069D" w14:textId="77777777" w:rsidR="00252AB4" w:rsidRPr="00C67B6B" w:rsidRDefault="00252AB4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54867CAA" w14:textId="77777777" w:rsidR="00346875" w:rsidRPr="00C67B6B" w:rsidRDefault="00AB408A" w:rsidP="00673DA6">
      <w:pPr>
        <w:pStyle w:val="Odlomakpopisa"/>
        <w:ind w:left="5664" w:firstLine="708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 xml:space="preserve">    </w:t>
      </w:r>
      <w:r w:rsidR="00346875" w:rsidRPr="00C67B6B">
        <w:rPr>
          <w:rFonts w:ascii="Times New Roman" w:hAnsi="Times New Roman"/>
          <w:sz w:val="24"/>
          <w:szCs w:val="24"/>
        </w:rPr>
        <w:t>PREDSJEDNIK</w:t>
      </w:r>
    </w:p>
    <w:p w14:paraId="46697879" w14:textId="77777777" w:rsidR="00F861C0" w:rsidRPr="00C67B6B" w:rsidRDefault="00346875" w:rsidP="002C1EAB">
      <w:pPr>
        <w:pStyle w:val="Odlomakpopisa"/>
        <w:ind w:left="5664" w:firstLine="708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 xml:space="preserve">dr.sc. </w:t>
      </w:r>
      <w:r w:rsidR="00AB408A" w:rsidRPr="00C67B6B">
        <w:rPr>
          <w:rFonts w:ascii="Times New Roman" w:hAnsi="Times New Roman"/>
          <w:sz w:val="24"/>
          <w:szCs w:val="24"/>
        </w:rPr>
        <w:t>Dragan Zlatović</w:t>
      </w:r>
    </w:p>
    <w:p w14:paraId="573F9751" w14:textId="77777777" w:rsidR="00252AB4" w:rsidRPr="00C67B6B" w:rsidRDefault="00252AB4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3D9CE4B4" w14:textId="77777777" w:rsidR="0035607A" w:rsidRPr="00C67B6B" w:rsidRDefault="0035607A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46FEA4E8" w14:textId="77777777" w:rsidR="00252AB4" w:rsidRPr="00C67B6B" w:rsidRDefault="00252AB4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3209381E" w14:textId="77777777" w:rsidR="00252AB4" w:rsidRPr="00C67B6B" w:rsidRDefault="00252AB4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26BA9697" w14:textId="77777777" w:rsidR="00252AB4" w:rsidRPr="00C67B6B" w:rsidRDefault="00252AB4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5F2FE177" w14:textId="77777777" w:rsidR="00252AB4" w:rsidRPr="00C67B6B" w:rsidRDefault="00252AB4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4AE97E6D" w14:textId="77777777" w:rsidR="00252AB4" w:rsidRPr="00C67B6B" w:rsidRDefault="00252AB4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7AA40086" w14:textId="77777777" w:rsidR="00741C4D" w:rsidRPr="00C67B6B" w:rsidRDefault="00741C4D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00B50839" w14:textId="77777777" w:rsidR="00741C4D" w:rsidRDefault="00741C4D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3C0929C8" w14:textId="77777777" w:rsidR="00C277C6" w:rsidRDefault="00C277C6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4694A48A" w14:textId="77777777" w:rsidR="00C277C6" w:rsidRDefault="00C277C6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4F7920FE" w14:textId="77777777" w:rsidR="00C277C6" w:rsidRDefault="00C277C6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74F38876" w14:textId="77777777" w:rsidR="00C277C6" w:rsidRDefault="00C277C6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3DC70F0D" w14:textId="77777777" w:rsidR="00C277C6" w:rsidRDefault="00C277C6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18994D0D" w14:textId="77777777" w:rsidR="00C277C6" w:rsidRDefault="00C277C6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4C2DB1B5" w14:textId="77777777" w:rsidR="00C277C6" w:rsidRDefault="00C277C6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10073942" w14:textId="77777777" w:rsidR="00C277C6" w:rsidRPr="00C67B6B" w:rsidRDefault="00C277C6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002C5DEA" w14:textId="77777777" w:rsidR="00741C4D" w:rsidRPr="00C67B6B" w:rsidRDefault="00741C4D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411B91AE" w14:textId="77777777" w:rsidR="00252AB4" w:rsidRPr="004616E9" w:rsidRDefault="00252AB4" w:rsidP="00F861C0">
      <w:pPr>
        <w:pStyle w:val="Odlomakpopisa"/>
        <w:ind w:left="0"/>
        <w:jc w:val="center"/>
        <w:rPr>
          <w:rFonts w:ascii="Times New Roman" w:hAnsi="Times New Roman"/>
        </w:rPr>
      </w:pPr>
    </w:p>
    <w:p w14:paraId="59B0987A" w14:textId="77777777" w:rsidR="00D905F1" w:rsidRDefault="00D905F1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66D6677F" w14:textId="77777777" w:rsidR="00017F78" w:rsidRDefault="00017F78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4A4D518C" w14:textId="77777777" w:rsidR="00017F78" w:rsidRDefault="00017F78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133E3C9B" w14:textId="77777777" w:rsidR="00017F78" w:rsidRDefault="00017F78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55A7CA7E" w14:textId="77777777" w:rsidR="00017F78" w:rsidRDefault="00017F78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211028DB" w14:textId="77777777" w:rsidR="00017F78" w:rsidRDefault="00017F78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03FC0E50" w14:textId="77777777" w:rsidR="00D905F1" w:rsidRDefault="00D905F1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77BDC1BD" w14:textId="77777777" w:rsidR="00D905F1" w:rsidRDefault="00F63C25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5BE7615" w14:textId="77777777" w:rsidR="00D905F1" w:rsidRDefault="00D905F1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36C4D860" w14:textId="77777777" w:rsidR="00F861C0" w:rsidRPr="00C277C6" w:rsidRDefault="00F861C0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 w:rsidRPr="00C277C6">
        <w:rPr>
          <w:rFonts w:ascii="Times New Roman" w:hAnsi="Times New Roman"/>
          <w:sz w:val="24"/>
          <w:szCs w:val="24"/>
        </w:rPr>
        <w:lastRenderedPageBreak/>
        <w:t>Obrazloženje</w:t>
      </w:r>
    </w:p>
    <w:p w14:paraId="38AD9F0F" w14:textId="77777777" w:rsidR="00F861C0" w:rsidRPr="00C277C6" w:rsidRDefault="00F861C0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77BBE786" w14:textId="77777777" w:rsidR="005A480D" w:rsidRPr="00C277C6" w:rsidRDefault="00F861C0" w:rsidP="00E14F7A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C277C6">
        <w:rPr>
          <w:rFonts w:ascii="Times New Roman" w:hAnsi="Times New Roman"/>
          <w:sz w:val="24"/>
          <w:szCs w:val="24"/>
        </w:rPr>
        <w:tab/>
      </w:r>
      <w:r w:rsidR="00E14F7A" w:rsidRPr="00C277C6">
        <w:rPr>
          <w:rFonts w:ascii="Times New Roman" w:hAnsi="Times New Roman"/>
          <w:sz w:val="24"/>
          <w:szCs w:val="24"/>
        </w:rPr>
        <w:t xml:space="preserve">Gradskom vijeću Grada Šibenika predlaže se </w:t>
      </w:r>
      <w:r w:rsidR="00DD74C9">
        <w:rPr>
          <w:rFonts w:ascii="Times New Roman" w:hAnsi="Times New Roman"/>
          <w:sz w:val="24"/>
          <w:szCs w:val="24"/>
        </w:rPr>
        <w:t xml:space="preserve">izmjena članka 20. stavka 1. na predložen način budući </w:t>
      </w:r>
      <w:r w:rsidR="00017F78">
        <w:rPr>
          <w:rFonts w:ascii="Times New Roman" w:hAnsi="Times New Roman"/>
          <w:sz w:val="24"/>
          <w:szCs w:val="24"/>
        </w:rPr>
        <w:t xml:space="preserve">je u provedbi Odluke utvrđeno da je rok od 24 mjeseca </w:t>
      </w:r>
      <w:r w:rsidR="00FF4210">
        <w:rPr>
          <w:rFonts w:ascii="Times New Roman" w:hAnsi="Times New Roman"/>
          <w:sz w:val="24"/>
          <w:szCs w:val="24"/>
        </w:rPr>
        <w:t xml:space="preserve">za produženje rokova za ispunjenje obveza kupca </w:t>
      </w:r>
      <w:r w:rsidR="00017F78">
        <w:rPr>
          <w:rFonts w:ascii="Times New Roman" w:hAnsi="Times New Roman"/>
          <w:sz w:val="24"/>
          <w:szCs w:val="24"/>
        </w:rPr>
        <w:t>prekratak pošto ima situacija da bez krivnje kupca odnosno nositelja prava građenja isti dolaze u zakašnjenje s ispunjenjem ugovornih obveza.</w:t>
      </w:r>
    </w:p>
    <w:p w14:paraId="7EAE0127" w14:textId="77777777" w:rsidR="00017F78" w:rsidRDefault="00E14F7A" w:rsidP="00017F7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 w:rsidR="00017F78">
        <w:rPr>
          <w:rFonts w:ascii="Times New Roman" w:hAnsi="Times New Roman"/>
        </w:rPr>
        <w:t>D</w:t>
      </w:r>
      <w:r w:rsidR="00017F78">
        <w:rPr>
          <w:rFonts w:ascii="Times New Roman" w:hAnsi="Times New Roman"/>
          <w:sz w:val="24"/>
          <w:szCs w:val="24"/>
        </w:rPr>
        <w:t xml:space="preserve">opuna članka 20. a stavkom </w:t>
      </w:r>
      <w:r w:rsidR="0097139A">
        <w:rPr>
          <w:rFonts w:ascii="Times New Roman" w:hAnsi="Times New Roman"/>
          <w:sz w:val="24"/>
          <w:szCs w:val="24"/>
        </w:rPr>
        <w:t>2</w:t>
      </w:r>
      <w:r w:rsidR="00017F78">
        <w:rPr>
          <w:rFonts w:ascii="Times New Roman" w:hAnsi="Times New Roman"/>
          <w:sz w:val="24"/>
          <w:szCs w:val="24"/>
        </w:rPr>
        <w:t xml:space="preserve">. i </w:t>
      </w:r>
      <w:r w:rsidR="0097139A">
        <w:rPr>
          <w:rFonts w:ascii="Times New Roman" w:hAnsi="Times New Roman"/>
          <w:sz w:val="24"/>
          <w:szCs w:val="24"/>
        </w:rPr>
        <w:t>3</w:t>
      </w:r>
      <w:r w:rsidR="00017F78">
        <w:rPr>
          <w:rFonts w:ascii="Times New Roman" w:hAnsi="Times New Roman"/>
          <w:sz w:val="24"/>
          <w:szCs w:val="24"/>
        </w:rPr>
        <w:t>. predlaže se iz razloga što  istom Odlukom nije normirano pravo na kupnju zemljišta na kojem je osnovano pravo građenja</w:t>
      </w:r>
      <w:r w:rsidR="00C3129D">
        <w:rPr>
          <w:rFonts w:ascii="Times New Roman" w:hAnsi="Times New Roman"/>
          <w:sz w:val="24"/>
          <w:szCs w:val="24"/>
        </w:rPr>
        <w:t xml:space="preserve"> </w:t>
      </w:r>
      <w:r w:rsidR="00017F78">
        <w:rPr>
          <w:rFonts w:ascii="Times New Roman" w:hAnsi="Times New Roman"/>
          <w:sz w:val="24"/>
          <w:szCs w:val="24"/>
        </w:rPr>
        <w:t xml:space="preserve">od strane nositelja prava građenja. </w:t>
      </w:r>
    </w:p>
    <w:p w14:paraId="746F3092" w14:textId="77777777" w:rsidR="00E14F7A" w:rsidRPr="004616E9" w:rsidRDefault="00E14F7A" w:rsidP="006B597F">
      <w:pPr>
        <w:pStyle w:val="Odlomakpopisa"/>
        <w:ind w:left="0"/>
        <w:jc w:val="both"/>
        <w:rPr>
          <w:rFonts w:ascii="Times New Roman" w:hAnsi="Times New Roman"/>
        </w:rPr>
      </w:pPr>
    </w:p>
    <w:sectPr w:rsidR="00E14F7A" w:rsidRPr="004616E9" w:rsidSect="00492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96EF" w14:textId="77777777" w:rsidR="009B5785" w:rsidRDefault="009B5785" w:rsidP="009B5785">
      <w:pPr>
        <w:spacing w:after="0" w:line="240" w:lineRule="auto"/>
      </w:pPr>
      <w:r>
        <w:separator/>
      </w:r>
    </w:p>
  </w:endnote>
  <w:endnote w:type="continuationSeparator" w:id="0">
    <w:p w14:paraId="04B7264C" w14:textId="77777777" w:rsidR="009B5785" w:rsidRDefault="009B5785" w:rsidP="009B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E9FA" w14:textId="77777777" w:rsidR="009B5785" w:rsidRDefault="009B578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DD5C" w14:textId="77777777" w:rsidR="009B5785" w:rsidRDefault="009B578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149D" w14:textId="77777777" w:rsidR="009B5785" w:rsidRDefault="009B57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04D1" w14:textId="77777777" w:rsidR="009B5785" w:rsidRDefault="009B5785" w:rsidP="009B5785">
      <w:pPr>
        <w:spacing w:after="0" w:line="240" w:lineRule="auto"/>
      </w:pPr>
      <w:r>
        <w:separator/>
      </w:r>
    </w:p>
  </w:footnote>
  <w:footnote w:type="continuationSeparator" w:id="0">
    <w:p w14:paraId="335DFA51" w14:textId="77777777" w:rsidR="009B5785" w:rsidRDefault="009B5785" w:rsidP="009B5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040F" w14:textId="63E3517D" w:rsidR="009B5785" w:rsidRDefault="009B5785">
    <w:pPr>
      <w:pStyle w:val="Zaglavlje"/>
    </w:pPr>
    <w:r>
      <w:rPr>
        <w:noProof/>
      </w:rPr>
      <w:pict w14:anchorId="672725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327907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A120" w14:textId="3B3DDC0E" w:rsidR="009B5785" w:rsidRDefault="009B5785">
    <w:pPr>
      <w:pStyle w:val="Zaglavlje"/>
    </w:pPr>
    <w:r>
      <w:rPr>
        <w:noProof/>
      </w:rPr>
      <w:pict w14:anchorId="7798C8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327908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9708" w14:textId="06F9ADBC" w:rsidR="009B5785" w:rsidRDefault="009B5785">
    <w:pPr>
      <w:pStyle w:val="Zaglavlje"/>
    </w:pPr>
    <w:r>
      <w:rPr>
        <w:noProof/>
      </w:rPr>
      <w:pict w14:anchorId="233D6F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327906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2DD"/>
    <w:multiLevelType w:val="hybridMultilevel"/>
    <w:tmpl w:val="6A5A9B7C"/>
    <w:lvl w:ilvl="0" w:tplc="A52E6D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3D3F"/>
    <w:multiLevelType w:val="hybridMultilevel"/>
    <w:tmpl w:val="0AE8D9BA"/>
    <w:lvl w:ilvl="0" w:tplc="CA9E9C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4500C"/>
    <w:multiLevelType w:val="hybridMultilevel"/>
    <w:tmpl w:val="C8808C9C"/>
    <w:lvl w:ilvl="0" w:tplc="9356E6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E4F75"/>
    <w:multiLevelType w:val="hybridMultilevel"/>
    <w:tmpl w:val="FFA27F80"/>
    <w:lvl w:ilvl="0" w:tplc="607A7F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41220"/>
    <w:multiLevelType w:val="hybridMultilevel"/>
    <w:tmpl w:val="CC649C06"/>
    <w:lvl w:ilvl="0" w:tplc="7F66D7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57456"/>
    <w:multiLevelType w:val="hybridMultilevel"/>
    <w:tmpl w:val="E872F050"/>
    <w:lvl w:ilvl="0" w:tplc="518CFAA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9130644">
    <w:abstractNumId w:val="1"/>
  </w:num>
  <w:num w:numId="2" w16cid:durableId="1925140975">
    <w:abstractNumId w:val="2"/>
  </w:num>
  <w:num w:numId="3" w16cid:durableId="198324279">
    <w:abstractNumId w:val="4"/>
  </w:num>
  <w:num w:numId="4" w16cid:durableId="1764376637">
    <w:abstractNumId w:val="5"/>
  </w:num>
  <w:num w:numId="5" w16cid:durableId="594216440">
    <w:abstractNumId w:val="0"/>
  </w:num>
  <w:num w:numId="6" w16cid:durableId="967123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24"/>
    <w:rsid w:val="00007B6D"/>
    <w:rsid w:val="00017F78"/>
    <w:rsid w:val="000D4B97"/>
    <w:rsid w:val="001046A9"/>
    <w:rsid w:val="0010693F"/>
    <w:rsid w:val="0016115F"/>
    <w:rsid w:val="0016621C"/>
    <w:rsid w:val="00181DB6"/>
    <w:rsid w:val="001A0E2A"/>
    <w:rsid w:val="001F3EAE"/>
    <w:rsid w:val="00230210"/>
    <w:rsid w:val="0023582D"/>
    <w:rsid w:val="002515B6"/>
    <w:rsid w:val="00252AB4"/>
    <w:rsid w:val="00257216"/>
    <w:rsid w:val="00273FFD"/>
    <w:rsid w:val="002778B3"/>
    <w:rsid w:val="002B0C3D"/>
    <w:rsid w:val="002B76EE"/>
    <w:rsid w:val="002C1EAB"/>
    <w:rsid w:val="002E0625"/>
    <w:rsid w:val="002F7EC3"/>
    <w:rsid w:val="00312B25"/>
    <w:rsid w:val="0033433D"/>
    <w:rsid w:val="00346875"/>
    <w:rsid w:val="003544A8"/>
    <w:rsid w:val="0035607A"/>
    <w:rsid w:val="003B0CAF"/>
    <w:rsid w:val="003B2EF2"/>
    <w:rsid w:val="003B7191"/>
    <w:rsid w:val="003D063D"/>
    <w:rsid w:val="003F6D90"/>
    <w:rsid w:val="00420662"/>
    <w:rsid w:val="00451703"/>
    <w:rsid w:val="004616E9"/>
    <w:rsid w:val="0049207E"/>
    <w:rsid w:val="005237C9"/>
    <w:rsid w:val="0054342E"/>
    <w:rsid w:val="00545197"/>
    <w:rsid w:val="00546926"/>
    <w:rsid w:val="00566957"/>
    <w:rsid w:val="00566B32"/>
    <w:rsid w:val="005A480D"/>
    <w:rsid w:val="005A5B31"/>
    <w:rsid w:val="005C4F46"/>
    <w:rsid w:val="005F4FEF"/>
    <w:rsid w:val="0062529C"/>
    <w:rsid w:val="00673DA6"/>
    <w:rsid w:val="006A7C11"/>
    <w:rsid w:val="006B597F"/>
    <w:rsid w:val="006D1163"/>
    <w:rsid w:val="006F419A"/>
    <w:rsid w:val="006F593E"/>
    <w:rsid w:val="00701631"/>
    <w:rsid w:val="00705C8F"/>
    <w:rsid w:val="00736FD0"/>
    <w:rsid w:val="00741C4D"/>
    <w:rsid w:val="007D619E"/>
    <w:rsid w:val="008228DE"/>
    <w:rsid w:val="00857CF3"/>
    <w:rsid w:val="0086627F"/>
    <w:rsid w:val="008C0E3A"/>
    <w:rsid w:val="008F4AED"/>
    <w:rsid w:val="00901BF3"/>
    <w:rsid w:val="00915463"/>
    <w:rsid w:val="00950DF7"/>
    <w:rsid w:val="0097139A"/>
    <w:rsid w:val="00976B15"/>
    <w:rsid w:val="009A70FA"/>
    <w:rsid w:val="009B5785"/>
    <w:rsid w:val="009B6E83"/>
    <w:rsid w:val="009D6526"/>
    <w:rsid w:val="00A34011"/>
    <w:rsid w:val="00A84D46"/>
    <w:rsid w:val="00A95087"/>
    <w:rsid w:val="00AA7980"/>
    <w:rsid w:val="00AB408A"/>
    <w:rsid w:val="00B5650B"/>
    <w:rsid w:val="00B6778D"/>
    <w:rsid w:val="00BC4B95"/>
    <w:rsid w:val="00BD3193"/>
    <w:rsid w:val="00C277C6"/>
    <w:rsid w:val="00C3129D"/>
    <w:rsid w:val="00C6708B"/>
    <w:rsid w:val="00C67B6B"/>
    <w:rsid w:val="00CD1503"/>
    <w:rsid w:val="00CE3469"/>
    <w:rsid w:val="00D1600A"/>
    <w:rsid w:val="00D67609"/>
    <w:rsid w:val="00D905F1"/>
    <w:rsid w:val="00DB5C10"/>
    <w:rsid w:val="00DC47DA"/>
    <w:rsid w:val="00DD74C9"/>
    <w:rsid w:val="00E14F7A"/>
    <w:rsid w:val="00E27B5E"/>
    <w:rsid w:val="00E37DFF"/>
    <w:rsid w:val="00E5509C"/>
    <w:rsid w:val="00EC66EB"/>
    <w:rsid w:val="00ED2328"/>
    <w:rsid w:val="00F119B8"/>
    <w:rsid w:val="00F23CB9"/>
    <w:rsid w:val="00F375E0"/>
    <w:rsid w:val="00F63C25"/>
    <w:rsid w:val="00F73494"/>
    <w:rsid w:val="00F74E4A"/>
    <w:rsid w:val="00F74FAF"/>
    <w:rsid w:val="00F802F9"/>
    <w:rsid w:val="00F83624"/>
    <w:rsid w:val="00F841F9"/>
    <w:rsid w:val="00F861C0"/>
    <w:rsid w:val="00FA448E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D5FE67"/>
  <w15:chartTrackingRefBased/>
  <w15:docId w15:val="{402277C0-85C8-4A09-AF67-5B4E966B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7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650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61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p314">
    <w:name w:val="p314"/>
    <w:basedOn w:val="Normal"/>
    <w:rsid w:val="00F23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B57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B5785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B57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B57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B1307-AC72-46AD-ABDA-A7A4BF79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2496</Characters>
  <Application>Microsoft Office Word</Application>
  <DocSecurity>4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Tošić</dc:creator>
  <cp:keywords/>
  <dc:description/>
  <cp:lastModifiedBy>Tomislav Lokas</cp:lastModifiedBy>
  <cp:revision>2</cp:revision>
  <cp:lastPrinted>2023-03-02T10:40:00Z</cp:lastPrinted>
  <dcterms:created xsi:type="dcterms:W3CDTF">2023-03-02T13:38:00Z</dcterms:created>
  <dcterms:modified xsi:type="dcterms:W3CDTF">2023-03-02T13:38:00Z</dcterms:modified>
</cp:coreProperties>
</file>